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FE" w:rsidRDefault="001155FE"/>
    <w:p w:rsidR="00AD216D" w:rsidRPr="00200FAD" w:rsidRDefault="00AD216D" w:rsidP="00AD216D">
      <w:pPr>
        <w:rPr>
          <w:b/>
          <w:sz w:val="28"/>
          <w:szCs w:val="28"/>
        </w:rPr>
      </w:pPr>
      <w:r w:rsidRPr="00200FAD">
        <w:rPr>
          <w:b/>
          <w:sz w:val="28"/>
          <w:szCs w:val="28"/>
        </w:rPr>
        <w:t xml:space="preserve">GEMINI VA </w:t>
      </w:r>
      <w:r>
        <w:rPr>
          <w:b/>
          <w:sz w:val="28"/>
          <w:szCs w:val="28"/>
        </w:rPr>
        <w:t>A</w:t>
      </w:r>
      <w:r w:rsidR="005C2EFC">
        <w:rPr>
          <w:b/>
          <w:sz w:val="28"/>
          <w:szCs w:val="28"/>
        </w:rPr>
        <w:t>dventssamling 2012</w:t>
      </w:r>
    </w:p>
    <w:p w:rsidR="005C2EFC" w:rsidRDefault="00AD216D" w:rsidP="00AD216D">
      <w:pPr>
        <w:rPr>
          <w:rFonts w:ascii="Calibri" w:hAnsi="Calibri" w:cs="Calibri"/>
          <w:sz w:val="22"/>
          <w:szCs w:val="22"/>
        </w:rPr>
      </w:pPr>
      <w:r>
        <w:br/>
      </w:r>
      <w:r w:rsidRPr="008B2DC4">
        <w:rPr>
          <w:rFonts w:ascii="Calibri" w:hAnsi="Calibri" w:cs="Calibri"/>
          <w:sz w:val="22"/>
          <w:szCs w:val="22"/>
        </w:rPr>
        <w:t xml:space="preserve">Powel AS har gleden av å invitere til </w:t>
      </w:r>
      <w:r w:rsidR="005C2EFC">
        <w:rPr>
          <w:rFonts w:ascii="Calibri" w:hAnsi="Calibri" w:cs="Calibri"/>
          <w:sz w:val="22"/>
          <w:szCs w:val="22"/>
        </w:rPr>
        <w:t xml:space="preserve">Gemini Adventsseminar. </w:t>
      </w:r>
    </w:p>
    <w:p w:rsidR="00AD216D" w:rsidRPr="008B2DC4" w:rsidRDefault="00AD216D" w:rsidP="00AD216D">
      <w:pPr>
        <w:rPr>
          <w:rFonts w:ascii="Calibri" w:hAnsi="Calibri" w:cs="Calibri"/>
          <w:sz w:val="22"/>
          <w:szCs w:val="22"/>
        </w:rPr>
      </w:pPr>
      <w:r w:rsidRPr="008B2DC4">
        <w:rPr>
          <w:rFonts w:ascii="Calibri" w:hAnsi="Calibri" w:cs="Calibri"/>
          <w:sz w:val="22"/>
          <w:szCs w:val="22"/>
        </w:rPr>
        <w:t>Arrangementet er i samarbeid med Driftsassistansen for Van</w:t>
      </w:r>
      <w:r w:rsidR="001B7F8E">
        <w:rPr>
          <w:rFonts w:ascii="Calibri" w:hAnsi="Calibri" w:cs="Calibri"/>
          <w:sz w:val="22"/>
          <w:szCs w:val="22"/>
        </w:rPr>
        <w:t>n og Avløp i Nordre Nordland og</w:t>
      </w:r>
      <w:r w:rsidRPr="008B2DC4">
        <w:rPr>
          <w:rFonts w:ascii="Calibri" w:hAnsi="Calibri" w:cs="Calibri"/>
          <w:sz w:val="22"/>
          <w:szCs w:val="22"/>
        </w:rPr>
        <w:t xml:space="preserve"> HEVA.</w:t>
      </w:r>
    </w:p>
    <w:p w:rsidR="00AD216D" w:rsidRDefault="00AD216D" w:rsidP="00AD216D">
      <w:pPr>
        <w:rPr>
          <w:b/>
        </w:rPr>
      </w:pPr>
    </w:p>
    <w:p w:rsidR="00AD216D" w:rsidRDefault="00AD216D" w:rsidP="00AD216D">
      <w:pPr>
        <w:rPr>
          <w:b/>
        </w:rPr>
      </w:pPr>
      <w:r w:rsidRPr="00185AE1">
        <w:rPr>
          <w:b/>
        </w:rPr>
        <w:t xml:space="preserve">Arrangementet </w:t>
      </w:r>
      <w:r w:rsidR="005C2EFC">
        <w:rPr>
          <w:b/>
        </w:rPr>
        <w:t>gjennomføres 27</w:t>
      </w:r>
      <w:r w:rsidRPr="00185AE1">
        <w:rPr>
          <w:b/>
        </w:rPr>
        <w:t xml:space="preserve"> og 2</w:t>
      </w:r>
      <w:r w:rsidR="005C2EFC">
        <w:rPr>
          <w:b/>
        </w:rPr>
        <w:t>8</w:t>
      </w:r>
      <w:r w:rsidRPr="00185AE1">
        <w:rPr>
          <w:b/>
        </w:rPr>
        <w:t>. november 201</w:t>
      </w:r>
      <w:r w:rsidR="005C2EFC">
        <w:rPr>
          <w:b/>
        </w:rPr>
        <w:t>2</w:t>
      </w:r>
      <w:r w:rsidRPr="00185AE1">
        <w:rPr>
          <w:b/>
        </w:rPr>
        <w:t xml:space="preserve"> </w:t>
      </w:r>
      <w:r w:rsidRPr="005C2EFC">
        <w:rPr>
          <w:b/>
        </w:rPr>
        <w:t xml:space="preserve">på </w:t>
      </w:r>
      <w:r w:rsidR="005C2EFC" w:rsidRPr="005C2EFC">
        <w:rPr>
          <w:b/>
        </w:rPr>
        <w:t>Radissons</w:t>
      </w:r>
      <w:r w:rsidR="005C2EFC">
        <w:rPr>
          <w:b/>
        </w:rPr>
        <w:t xml:space="preserve"> </w:t>
      </w:r>
      <w:proofErr w:type="spellStart"/>
      <w:r w:rsidR="005C2EFC">
        <w:rPr>
          <w:b/>
        </w:rPr>
        <w:t>Blu</w:t>
      </w:r>
      <w:proofErr w:type="spellEnd"/>
      <w:r w:rsidR="005C2EFC">
        <w:rPr>
          <w:b/>
        </w:rPr>
        <w:t xml:space="preserve"> Ho</w:t>
      </w:r>
      <w:r w:rsidRPr="00185AE1">
        <w:rPr>
          <w:b/>
        </w:rPr>
        <w:t xml:space="preserve">tell </w:t>
      </w:r>
      <w:r w:rsidR="00FC536C">
        <w:rPr>
          <w:b/>
        </w:rPr>
        <w:t>i Bodø på følgende tidspunkt.</w:t>
      </w:r>
      <w:r w:rsidR="00FC536C">
        <w:rPr>
          <w:b/>
        </w:rPr>
        <w:br/>
        <w:t>27</w:t>
      </w:r>
      <w:r w:rsidRPr="00185AE1">
        <w:rPr>
          <w:b/>
        </w:rPr>
        <w:t xml:space="preserve">. november kl. </w:t>
      </w:r>
      <w:r w:rsidR="00A70FCE">
        <w:rPr>
          <w:b/>
        </w:rPr>
        <w:t>11-16 (lunsj klokken 11</w:t>
      </w:r>
      <w:r w:rsidR="00495574">
        <w:rPr>
          <w:b/>
        </w:rPr>
        <w:t>15</w:t>
      </w:r>
      <w:r w:rsidR="00A70FCE">
        <w:rPr>
          <w:b/>
        </w:rPr>
        <w:t>)</w:t>
      </w:r>
      <w:r w:rsidR="00FC536C">
        <w:rPr>
          <w:b/>
        </w:rPr>
        <w:br/>
        <w:t>28</w:t>
      </w:r>
      <w:r w:rsidRPr="00185AE1">
        <w:rPr>
          <w:b/>
        </w:rPr>
        <w:t>. november kl. 9 -1</w:t>
      </w:r>
      <w:r w:rsidR="00A70FCE">
        <w:rPr>
          <w:b/>
        </w:rPr>
        <w:t>3 (lunsj klokken 1300)</w:t>
      </w:r>
    </w:p>
    <w:p w:rsidR="00AD216D" w:rsidRDefault="00A70FCE" w:rsidP="00AD216D">
      <w:pPr>
        <w:rPr>
          <w:sz w:val="22"/>
          <w:szCs w:val="22"/>
        </w:rPr>
      </w:pPr>
      <w:r>
        <w:rPr>
          <w:b/>
        </w:rPr>
        <w:t xml:space="preserve"> </w:t>
      </w:r>
    </w:p>
    <w:p w:rsidR="00AD216D" w:rsidRDefault="00AD216D" w:rsidP="00AD216D">
      <w:pPr>
        <w:rPr>
          <w:sz w:val="22"/>
          <w:szCs w:val="22"/>
        </w:rPr>
      </w:pPr>
    </w:p>
    <w:p w:rsidR="00AD216D" w:rsidRPr="00310972" w:rsidRDefault="00AD216D" w:rsidP="00AD216D">
      <w:pPr>
        <w:rPr>
          <w:rFonts w:ascii="Calibri" w:hAnsi="Calibri" w:cs="Calibri"/>
        </w:rPr>
      </w:pPr>
      <w:r w:rsidRPr="00310972">
        <w:rPr>
          <w:rFonts w:ascii="Calibri" w:hAnsi="Calibri" w:cs="Calibri"/>
        </w:rPr>
        <w:t>Opplegg og program er som følger:</w:t>
      </w:r>
    </w:p>
    <w:p w:rsidR="00AD216D" w:rsidRPr="00185AE1" w:rsidRDefault="00AD216D" w:rsidP="00AD216D">
      <w:pPr>
        <w:rPr>
          <w:b/>
        </w:rPr>
      </w:pPr>
      <w:r w:rsidRPr="00185AE1">
        <w:rPr>
          <w:b/>
        </w:rPr>
        <w:t xml:space="preserve">Dag 1: </w:t>
      </w:r>
    </w:p>
    <w:p w:rsidR="004507F1" w:rsidRDefault="00AD216D" w:rsidP="00AD216D">
      <w:pPr>
        <w:pStyle w:val="ListParagraph"/>
        <w:numPr>
          <w:ilvl w:val="3"/>
          <w:numId w:val="6"/>
        </w:numPr>
        <w:ind w:left="709" w:firstLine="0"/>
        <w:rPr>
          <w:rFonts w:cs="Calibri"/>
        </w:rPr>
      </w:pPr>
      <w:r w:rsidRPr="004507F1">
        <w:rPr>
          <w:rFonts w:cs="Calibri"/>
        </w:rPr>
        <w:t>Velkommen, presentasjon av arrangør og deltagere.</w:t>
      </w:r>
      <w:r w:rsidR="00A70FCE" w:rsidRPr="004507F1">
        <w:rPr>
          <w:rFonts w:cs="Calibri"/>
        </w:rPr>
        <w:t xml:space="preserve"> </w:t>
      </w:r>
    </w:p>
    <w:p w:rsidR="00AD216D" w:rsidRPr="004507F1" w:rsidRDefault="00AD216D" w:rsidP="00AD216D">
      <w:pPr>
        <w:pStyle w:val="ListParagraph"/>
        <w:numPr>
          <w:ilvl w:val="3"/>
          <w:numId w:val="6"/>
        </w:numPr>
        <w:ind w:left="709" w:firstLine="0"/>
        <w:rPr>
          <w:rFonts w:cs="Calibri"/>
        </w:rPr>
      </w:pPr>
      <w:r w:rsidRPr="004507F1">
        <w:rPr>
          <w:rFonts w:cs="Calibri"/>
        </w:rPr>
        <w:t xml:space="preserve">Gemini </w:t>
      </w:r>
      <w:r w:rsidR="00806043" w:rsidRPr="004507F1">
        <w:rPr>
          <w:rFonts w:cs="Calibri"/>
        </w:rPr>
        <w:t>Melding WEB, ny versjon. Hva er nytt?</w:t>
      </w:r>
      <w:r w:rsidRPr="004507F1">
        <w:rPr>
          <w:rFonts w:cs="Calibri"/>
        </w:rPr>
        <w:t xml:space="preserve"> </w:t>
      </w:r>
      <w:r w:rsidR="004507F1">
        <w:rPr>
          <w:rFonts w:cs="Calibri"/>
        </w:rPr>
        <w:t>Erfaringer.</w:t>
      </w:r>
      <w:r w:rsidRPr="004507F1">
        <w:rPr>
          <w:rFonts w:cs="Calibri"/>
        </w:rPr>
        <w:br/>
        <w:t>•</w:t>
      </w:r>
      <w:r w:rsidRPr="004507F1">
        <w:rPr>
          <w:rFonts w:cs="Calibri"/>
        </w:rPr>
        <w:tab/>
        <w:t xml:space="preserve">Gemini Melding på </w:t>
      </w:r>
      <w:r w:rsidR="00806043" w:rsidRPr="004507F1">
        <w:rPr>
          <w:rFonts w:cs="Calibri"/>
        </w:rPr>
        <w:t>Mobil.</w:t>
      </w:r>
      <w:r w:rsidRPr="004507F1">
        <w:rPr>
          <w:rFonts w:cs="Calibri"/>
        </w:rPr>
        <w:t xml:space="preserve"> </w:t>
      </w:r>
      <w:r w:rsidRPr="004507F1">
        <w:rPr>
          <w:rFonts w:cs="Calibri"/>
        </w:rPr>
        <w:br/>
        <w:t>•</w:t>
      </w:r>
      <w:r w:rsidRPr="004507F1">
        <w:rPr>
          <w:rFonts w:cs="Calibri"/>
        </w:rPr>
        <w:tab/>
        <w:t>Gemini Varsling,</w:t>
      </w:r>
      <w:r w:rsidR="00806043" w:rsidRPr="004507F1">
        <w:rPr>
          <w:rFonts w:cs="Calibri"/>
        </w:rPr>
        <w:t xml:space="preserve"> ny funksjonalitet.</w:t>
      </w:r>
    </w:p>
    <w:p w:rsidR="00AD216D" w:rsidRDefault="00AD216D" w:rsidP="00AD216D">
      <w:pPr>
        <w:pStyle w:val="ListParagraph"/>
        <w:numPr>
          <w:ilvl w:val="0"/>
          <w:numId w:val="6"/>
        </w:numPr>
        <w:ind w:hanging="11"/>
        <w:rPr>
          <w:rFonts w:cs="Calibri"/>
        </w:rPr>
      </w:pPr>
      <w:r w:rsidRPr="008B2DC4">
        <w:rPr>
          <w:rFonts w:cs="Calibri"/>
        </w:rPr>
        <w:t xml:space="preserve">Gemini VA </w:t>
      </w:r>
      <w:r w:rsidR="00806043">
        <w:rPr>
          <w:rFonts w:cs="Calibri"/>
        </w:rPr>
        <w:t>– 3D</w:t>
      </w:r>
    </w:p>
    <w:p w:rsidR="00310972" w:rsidRDefault="00310972" w:rsidP="00B47E95">
      <w:pPr>
        <w:pStyle w:val="ListParagraph"/>
        <w:ind w:left="1416" w:hanging="1416"/>
        <w:rPr>
          <w:rFonts w:cs="Calibri"/>
        </w:rPr>
      </w:pPr>
    </w:p>
    <w:p w:rsidR="00AD216D" w:rsidRPr="00B8381E" w:rsidRDefault="00AD216D" w:rsidP="00AD216D">
      <w:pPr>
        <w:rPr>
          <w:rFonts w:ascii="Calibri" w:hAnsi="Calibri" w:cs="Calibri"/>
          <w:b/>
        </w:rPr>
      </w:pPr>
      <w:r w:rsidRPr="00185AE1">
        <w:rPr>
          <w:b/>
        </w:rPr>
        <w:t xml:space="preserve">Dag 2: </w:t>
      </w:r>
    </w:p>
    <w:p w:rsidR="00B8381E" w:rsidRPr="00B8381E" w:rsidRDefault="00B8381E" w:rsidP="00B8381E">
      <w:pPr>
        <w:pStyle w:val="ListParagraph"/>
        <w:numPr>
          <w:ilvl w:val="0"/>
          <w:numId w:val="8"/>
        </w:numPr>
        <w:rPr>
          <w:rFonts w:cs="Calibri"/>
          <w:b/>
        </w:rPr>
      </w:pPr>
      <w:r w:rsidRPr="00B8381E">
        <w:rPr>
          <w:rFonts w:cs="Calibri"/>
        </w:rPr>
        <w:t xml:space="preserve">Besøk hos Bodø </w:t>
      </w:r>
      <w:proofErr w:type="spellStart"/>
      <w:r w:rsidR="004507F1">
        <w:rPr>
          <w:rFonts w:cs="Calibri"/>
        </w:rPr>
        <w:t>By</w:t>
      </w:r>
      <w:r w:rsidR="004507F1" w:rsidRPr="00B8381E">
        <w:rPr>
          <w:rFonts w:cs="Calibri"/>
        </w:rPr>
        <w:t>drift</w:t>
      </w:r>
      <w:proofErr w:type="spellEnd"/>
      <w:r w:rsidRPr="00B8381E">
        <w:rPr>
          <w:rFonts w:cs="Calibri"/>
        </w:rPr>
        <w:t>:</w:t>
      </w:r>
    </w:p>
    <w:p w:rsidR="00B8381E" w:rsidRPr="00B8381E" w:rsidRDefault="00B8381E" w:rsidP="00B8381E">
      <w:pPr>
        <w:pStyle w:val="ListParagraph"/>
        <w:numPr>
          <w:ilvl w:val="1"/>
          <w:numId w:val="9"/>
        </w:numPr>
        <w:rPr>
          <w:rFonts w:cs="Calibri"/>
        </w:rPr>
      </w:pPr>
      <w:r w:rsidRPr="00B8381E">
        <w:rPr>
          <w:rFonts w:cs="Calibri"/>
        </w:rPr>
        <w:t>Innmåling og registrering av ledningsnett</w:t>
      </w:r>
      <w:r w:rsidR="005A5535">
        <w:rPr>
          <w:rFonts w:cs="Calibri"/>
        </w:rPr>
        <w:t>. Hvordan få inn data?</w:t>
      </w:r>
    </w:p>
    <w:p w:rsidR="00B8381E" w:rsidRPr="00B8381E" w:rsidRDefault="00B8381E" w:rsidP="00B8381E">
      <w:pPr>
        <w:pStyle w:val="ListParagraph"/>
        <w:numPr>
          <w:ilvl w:val="1"/>
          <w:numId w:val="9"/>
        </w:numPr>
        <w:rPr>
          <w:rFonts w:cs="Calibri"/>
        </w:rPr>
      </w:pPr>
      <w:r w:rsidRPr="00B8381E">
        <w:rPr>
          <w:rFonts w:cs="Calibri"/>
        </w:rPr>
        <w:t>Bruk av driftsdata (dagboka i Gemini VA)</w:t>
      </w:r>
    </w:p>
    <w:p w:rsidR="00B8381E" w:rsidRDefault="00B8381E" w:rsidP="00B8381E">
      <w:pPr>
        <w:pStyle w:val="ListParagraph"/>
        <w:numPr>
          <w:ilvl w:val="1"/>
          <w:numId w:val="9"/>
        </w:numPr>
        <w:rPr>
          <w:rFonts w:cs="Calibri"/>
        </w:rPr>
      </w:pPr>
      <w:r w:rsidRPr="00B8381E">
        <w:rPr>
          <w:rFonts w:cs="Calibri"/>
        </w:rPr>
        <w:t>Bruk av Gemini Melding for Servicetorg og utestyrken</w:t>
      </w:r>
    </w:p>
    <w:p w:rsidR="00764EDC" w:rsidRDefault="00764EDC" w:rsidP="00764EDC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Gemini Portal, siste nytt.</w:t>
      </w:r>
    </w:p>
    <w:p w:rsidR="00806043" w:rsidRPr="00B8381E" w:rsidRDefault="00764EDC" w:rsidP="00764EDC">
      <w:pPr>
        <w:pStyle w:val="ListParagraph"/>
        <w:numPr>
          <w:ilvl w:val="0"/>
          <w:numId w:val="9"/>
        </w:numPr>
        <w:rPr>
          <w:rFonts w:cs="Calibri"/>
          <w:b/>
        </w:rPr>
      </w:pPr>
      <w:r>
        <w:rPr>
          <w:rFonts w:cs="Calibri"/>
        </w:rPr>
        <w:t xml:space="preserve">Tilbakemelding på spørsmål fra deltakerne, </w:t>
      </w:r>
      <w:proofErr w:type="spellStart"/>
      <w:r>
        <w:rPr>
          <w:rFonts w:cs="Calibri"/>
        </w:rPr>
        <w:t>jmf</w:t>
      </w:r>
      <w:proofErr w:type="spellEnd"/>
      <w:r>
        <w:rPr>
          <w:rFonts w:cs="Calibri"/>
        </w:rPr>
        <w:t xml:space="preserve"> presentasjon</w:t>
      </w:r>
    </w:p>
    <w:p w:rsidR="00AD216D" w:rsidRDefault="00AD216D" w:rsidP="00AD216D">
      <w:pPr>
        <w:pStyle w:val="ListParagraph"/>
        <w:ind w:left="709"/>
        <w:rPr>
          <w:b/>
        </w:rPr>
      </w:pPr>
    </w:p>
    <w:p w:rsidR="005D6783" w:rsidRPr="00AD216D" w:rsidRDefault="005D6783" w:rsidP="00AD216D">
      <w:pPr>
        <w:pStyle w:val="ListParagraph"/>
        <w:ind w:left="709"/>
        <w:rPr>
          <w:b/>
        </w:rPr>
      </w:pPr>
    </w:p>
    <w:p w:rsidR="005D6783" w:rsidRDefault="005D6783" w:rsidP="00AD216D">
      <w:pPr>
        <w:rPr>
          <w:rFonts w:ascii="Calibri" w:hAnsi="Calibri" w:cs="Calibri"/>
          <w:b/>
          <w:sz w:val="22"/>
          <w:szCs w:val="22"/>
        </w:rPr>
      </w:pPr>
      <w:proofErr w:type="spellStart"/>
      <w:r w:rsidRPr="005D6783">
        <w:rPr>
          <w:rFonts w:ascii="Calibri" w:hAnsi="Calibri" w:cs="Calibri"/>
          <w:b/>
          <w:sz w:val="22"/>
          <w:szCs w:val="22"/>
        </w:rPr>
        <w:t>Dagpakke</w:t>
      </w:r>
      <w:proofErr w:type="spellEnd"/>
      <w:r w:rsidRPr="005D6783">
        <w:rPr>
          <w:rFonts w:ascii="Calibri" w:hAnsi="Calibri" w:cs="Calibri"/>
          <w:b/>
          <w:sz w:val="22"/>
          <w:szCs w:val="22"/>
        </w:rPr>
        <w:t xml:space="preserve"> </w:t>
      </w:r>
      <w:r w:rsidR="00495574">
        <w:rPr>
          <w:rFonts w:ascii="Calibri" w:hAnsi="Calibri" w:cs="Calibri"/>
          <w:b/>
          <w:sz w:val="22"/>
          <w:szCs w:val="22"/>
        </w:rPr>
        <w:t xml:space="preserve">1. dag </w:t>
      </w:r>
      <w:r w:rsidRPr="005D6783">
        <w:rPr>
          <w:rFonts w:ascii="Calibri" w:hAnsi="Calibri" w:cs="Calibri"/>
          <w:b/>
          <w:sz w:val="22"/>
          <w:szCs w:val="22"/>
        </w:rPr>
        <w:t xml:space="preserve">kr 575.- </w:t>
      </w:r>
      <w:proofErr w:type="spellStart"/>
      <w:r w:rsidR="00495574">
        <w:rPr>
          <w:rFonts w:ascii="Calibri" w:hAnsi="Calibri" w:cs="Calibri"/>
          <w:b/>
          <w:sz w:val="22"/>
          <w:szCs w:val="22"/>
        </w:rPr>
        <w:t>Dagpakke</w:t>
      </w:r>
      <w:proofErr w:type="spellEnd"/>
      <w:r w:rsidR="00495574">
        <w:rPr>
          <w:rFonts w:ascii="Calibri" w:hAnsi="Calibri" w:cs="Calibri"/>
          <w:b/>
          <w:sz w:val="22"/>
          <w:szCs w:val="22"/>
        </w:rPr>
        <w:t xml:space="preserve"> 2. dag kr 225.- </w:t>
      </w:r>
      <w:r w:rsidRPr="005D6783">
        <w:rPr>
          <w:rFonts w:ascii="Calibri" w:hAnsi="Calibri" w:cs="Calibri"/>
          <w:b/>
          <w:sz w:val="22"/>
          <w:szCs w:val="22"/>
        </w:rPr>
        <w:t xml:space="preserve">Overnatting kr 895.- </w:t>
      </w:r>
    </w:p>
    <w:p w:rsidR="00495574" w:rsidRDefault="00495574" w:rsidP="00AD216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Deltakelse begge dager kr 1</w:t>
      </w:r>
      <w:r w:rsidR="004507F1">
        <w:rPr>
          <w:rFonts w:ascii="Calibri" w:hAnsi="Calibri" w:cs="Calibri"/>
          <w:b/>
          <w:sz w:val="22"/>
          <w:szCs w:val="22"/>
        </w:rPr>
        <w:t xml:space="preserve"> 695</w:t>
      </w:r>
      <w:r>
        <w:rPr>
          <w:rFonts w:ascii="Calibri" w:hAnsi="Calibri" w:cs="Calibri"/>
          <w:b/>
          <w:sz w:val="22"/>
          <w:szCs w:val="22"/>
        </w:rPr>
        <w:t>.-</w:t>
      </w:r>
    </w:p>
    <w:p w:rsidR="00495574" w:rsidRDefault="00495574" w:rsidP="00AD216D">
      <w:pPr>
        <w:rPr>
          <w:rFonts w:ascii="Calibri" w:hAnsi="Calibri" w:cs="Calibri"/>
          <w:b/>
          <w:sz w:val="22"/>
          <w:szCs w:val="22"/>
        </w:rPr>
      </w:pPr>
    </w:p>
    <w:p w:rsidR="00495574" w:rsidRDefault="003B6B2F" w:rsidP="00AD216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="00495574">
        <w:rPr>
          <w:rFonts w:ascii="Calibri" w:hAnsi="Calibri" w:cs="Calibri"/>
          <w:b/>
          <w:sz w:val="22"/>
          <w:szCs w:val="22"/>
        </w:rPr>
        <w:t>i planlegger en hyggelig felle</w:t>
      </w:r>
      <w:r w:rsidR="00A32E26">
        <w:rPr>
          <w:rFonts w:ascii="Calibri" w:hAnsi="Calibri" w:cs="Calibri"/>
          <w:b/>
          <w:sz w:val="22"/>
          <w:szCs w:val="22"/>
        </w:rPr>
        <w:t>s middag på kvelden første dag med Powel som vertskap.</w:t>
      </w:r>
    </w:p>
    <w:p w:rsidR="00495574" w:rsidRDefault="00AD216D" w:rsidP="00AD216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B2DC4">
        <w:rPr>
          <w:rFonts w:ascii="Calibri" w:hAnsi="Calibri" w:cs="Calibri"/>
          <w:sz w:val="22"/>
          <w:szCs w:val="22"/>
        </w:rPr>
        <w:br/>
      </w:r>
    </w:p>
    <w:p w:rsidR="00495574" w:rsidRDefault="00495574" w:rsidP="00AD216D">
      <w:pPr>
        <w:rPr>
          <w:rFonts w:ascii="Calibri" w:hAnsi="Calibri" w:cs="Calibri"/>
          <w:sz w:val="22"/>
          <w:szCs w:val="22"/>
        </w:rPr>
      </w:pPr>
    </w:p>
    <w:p w:rsidR="00AD216D" w:rsidRPr="008B2DC4" w:rsidRDefault="00AD216D" w:rsidP="00AD216D">
      <w:pPr>
        <w:rPr>
          <w:rFonts w:ascii="Calibri" w:hAnsi="Calibri" w:cs="Calibri"/>
          <w:sz w:val="22"/>
          <w:szCs w:val="22"/>
        </w:rPr>
      </w:pPr>
    </w:p>
    <w:p w:rsidR="00495574" w:rsidRDefault="00AD216D">
      <w:pPr>
        <w:rPr>
          <w:rStyle w:val="Hyperlink"/>
          <w:sz w:val="22"/>
          <w:szCs w:val="22"/>
        </w:rPr>
      </w:pPr>
      <w:r w:rsidRPr="00495574">
        <w:t xml:space="preserve">Påmelding </w:t>
      </w:r>
      <w:r w:rsidR="00495574" w:rsidRPr="00495574">
        <w:t xml:space="preserve">sendes </w:t>
      </w:r>
      <w:r w:rsidRPr="00495574">
        <w:t>på e-post til</w:t>
      </w:r>
      <w:r w:rsidRPr="00AD216D">
        <w:rPr>
          <w:sz w:val="22"/>
          <w:szCs w:val="22"/>
        </w:rPr>
        <w:t xml:space="preserve">: </w:t>
      </w:r>
      <w:hyperlink r:id="rId8" w:history="1">
        <w:r w:rsidRPr="00AD216D">
          <w:rPr>
            <w:rStyle w:val="Hyperlink"/>
            <w:sz w:val="22"/>
            <w:szCs w:val="22"/>
          </w:rPr>
          <w:t>trude.haug@nfk.no</w:t>
        </w:r>
      </w:hyperlink>
    </w:p>
    <w:p w:rsidR="00495574" w:rsidRDefault="00495574">
      <w:pPr>
        <w:rPr>
          <w:b/>
          <w:sz w:val="20"/>
          <w:szCs w:val="20"/>
          <w:u w:val="single"/>
        </w:rPr>
      </w:pPr>
      <w:r w:rsidRPr="00495574">
        <w:rPr>
          <w:b/>
          <w:sz w:val="20"/>
          <w:szCs w:val="20"/>
        </w:rPr>
        <w:t>Trude bestiller hotell, så husk å gi beskjed om dere ønsker overnatting ved påmelding.</w:t>
      </w:r>
      <w:r w:rsidR="00AD216D" w:rsidRPr="00495574">
        <w:rPr>
          <w:b/>
          <w:sz w:val="20"/>
          <w:szCs w:val="20"/>
        </w:rPr>
        <w:br/>
      </w:r>
      <w:r w:rsidRPr="00495574">
        <w:rPr>
          <w:b/>
          <w:sz w:val="20"/>
          <w:szCs w:val="20"/>
          <w:u w:val="single"/>
        </w:rPr>
        <w:t>Hotellet betales av hver enkelt</w:t>
      </w:r>
      <w:r>
        <w:rPr>
          <w:b/>
          <w:sz w:val="20"/>
          <w:szCs w:val="20"/>
          <w:u w:val="single"/>
        </w:rPr>
        <w:t>.</w:t>
      </w:r>
      <w:r w:rsidRPr="00495574">
        <w:rPr>
          <w:b/>
          <w:sz w:val="20"/>
          <w:szCs w:val="20"/>
          <w:u w:val="single"/>
        </w:rPr>
        <w:t xml:space="preserve"> </w:t>
      </w:r>
    </w:p>
    <w:p w:rsidR="00495574" w:rsidRDefault="00495574">
      <w:pPr>
        <w:rPr>
          <w:b/>
          <w:sz w:val="20"/>
          <w:szCs w:val="20"/>
          <w:u w:val="single"/>
        </w:rPr>
      </w:pPr>
    </w:p>
    <w:p w:rsidR="001C3946" w:rsidRDefault="00AD216D">
      <w:r w:rsidRPr="00495574">
        <w:rPr>
          <w:b/>
          <w:sz w:val="20"/>
          <w:szCs w:val="20"/>
          <w:u w:val="single"/>
        </w:rPr>
        <w:t xml:space="preserve">Bindende påmelding innen: </w:t>
      </w:r>
      <w:r w:rsidR="005D6783" w:rsidRPr="00495574">
        <w:rPr>
          <w:b/>
          <w:sz w:val="20"/>
          <w:szCs w:val="20"/>
          <w:u w:val="single"/>
        </w:rPr>
        <w:t>1</w:t>
      </w:r>
      <w:r w:rsidRPr="00495574">
        <w:rPr>
          <w:b/>
          <w:sz w:val="20"/>
          <w:szCs w:val="20"/>
          <w:u w:val="single"/>
        </w:rPr>
        <w:t>.</w:t>
      </w:r>
      <w:r w:rsidR="005D6783" w:rsidRPr="00495574">
        <w:rPr>
          <w:b/>
          <w:sz w:val="20"/>
          <w:szCs w:val="20"/>
          <w:u w:val="single"/>
        </w:rPr>
        <w:t xml:space="preserve"> November 2012</w:t>
      </w:r>
      <w:r>
        <w:rPr>
          <w:b/>
          <w:u w:val="single"/>
        </w:rPr>
        <w:br/>
      </w:r>
    </w:p>
    <w:sectPr w:rsidR="001C3946" w:rsidSect="00793F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AF" w:rsidRDefault="00EF7FAF">
      <w:r>
        <w:separator/>
      </w:r>
    </w:p>
  </w:endnote>
  <w:endnote w:type="continuationSeparator" w:id="0">
    <w:p w:rsidR="00EF7FAF" w:rsidRDefault="00EF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AF" w:rsidRDefault="00EF7FAF">
      <w:r>
        <w:separator/>
      </w:r>
    </w:p>
  </w:footnote>
  <w:footnote w:type="continuationSeparator" w:id="0">
    <w:p w:rsidR="00EF7FAF" w:rsidRDefault="00EF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12" w:rsidRDefault="00B44F8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494155" cy="370840"/>
          <wp:effectExtent l="0" t="0" r="0" b="0"/>
          <wp:wrapNone/>
          <wp:docPr id="1" name="Picture 1" descr="Powe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E78"/>
    <w:multiLevelType w:val="hybridMultilevel"/>
    <w:tmpl w:val="02561C62"/>
    <w:lvl w:ilvl="0" w:tplc="5C96392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D4353"/>
    <w:multiLevelType w:val="hybridMultilevel"/>
    <w:tmpl w:val="FE26B5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177C9"/>
    <w:multiLevelType w:val="hybridMultilevel"/>
    <w:tmpl w:val="EE1C3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18F9"/>
    <w:multiLevelType w:val="multilevel"/>
    <w:tmpl w:val="84F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92C49"/>
    <w:multiLevelType w:val="hybridMultilevel"/>
    <w:tmpl w:val="7602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23E0"/>
    <w:multiLevelType w:val="hybridMultilevel"/>
    <w:tmpl w:val="FD0EA5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7B514C"/>
    <w:multiLevelType w:val="hybridMultilevel"/>
    <w:tmpl w:val="E8DE1DE2"/>
    <w:lvl w:ilvl="0" w:tplc="4B56A492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  <w:sz w:val="24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B820FE3"/>
    <w:multiLevelType w:val="multilevel"/>
    <w:tmpl w:val="507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E10DB"/>
    <w:multiLevelType w:val="hybridMultilevel"/>
    <w:tmpl w:val="5600C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D"/>
    <w:rsid w:val="00012B0F"/>
    <w:rsid w:val="00065112"/>
    <w:rsid w:val="001155FE"/>
    <w:rsid w:val="0014733E"/>
    <w:rsid w:val="001558DF"/>
    <w:rsid w:val="001B7F8E"/>
    <w:rsid w:val="001C3946"/>
    <w:rsid w:val="002320F1"/>
    <w:rsid w:val="002D144D"/>
    <w:rsid w:val="002E08A1"/>
    <w:rsid w:val="00310972"/>
    <w:rsid w:val="003B6B2F"/>
    <w:rsid w:val="004507F1"/>
    <w:rsid w:val="00495574"/>
    <w:rsid w:val="005501F9"/>
    <w:rsid w:val="00597B4C"/>
    <w:rsid w:val="005A5535"/>
    <w:rsid w:val="005C2EFC"/>
    <w:rsid w:val="005D6783"/>
    <w:rsid w:val="00666688"/>
    <w:rsid w:val="00675A5E"/>
    <w:rsid w:val="00740AEB"/>
    <w:rsid w:val="007429FA"/>
    <w:rsid w:val="00760BEE"/>
    <w:rsid w:val="00764EDC"/>
    <w:rsid w:val="00770CFD"/>
    <w:rsid w:val="00793F85"/>
    <w:rsid w:val="007D13C2"/>
    <w:rsid w:val="00806043"/>
    <w:rsid w:val="008A1B5E"/>
    <w:rsid w:val="008B2DC4"/>
    <w:rsid w:val="00973E6C"/>
    <w:rsid w:val="009A6039"/>
    <w:rsid w:val="00A04D0C"/>
    <w:rsid w:val="00A12425"/>
    <w:rsid w:val="00A32E26"/>
    <w:rsid w:val="00A64534"/>
    <w:rsid w:val="00A70FCE"/>
    <w:rsid w:val="00AD216D"/>
    <w:rsid w:val="00B034EA"/>
    <w:rsid w:val="00B44F84"/>
    <w:rsid w:val="00B47E95"/>
    <w:rsid w:val="00B8381E"/>
    <w:rsid w:val="00C17FBA"/>
    <w:rsid w:val="00C9218B"/>
    <w:rsid w:val="00CF172B"/>
    <w:rsid w:val="00DB25B4"/>
    <w:rsid w:val="00DD034A"/>
    <w:rsid w:val="00EF7FAF"/>
    <w:rsid w:val="00F100C3"/>
    <w:rsid w:val="00FC536C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144D"/>
    <w:rPr>
      <w:b/>
      <w:bCs/>
    </w:rPr>
  </w:style>
  <w:style w:type="paragraph" w:styleId="Header">
    <w:name w:val="header"/>
    <w:basedOn w:val="Normal"/>
    <w:rsid w:val="001155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55FE"/>
    <w:pPr>
      <w:tabs>
        <w:tab w:val="center" w:pos="4536"/>
        <w:tab w:val="right" w:pos="9072"/>
      </w:tabs>
    </w:pPr>
  </w:style>
  <w:style w:type="character" w:styleId="Hyperlink">
    <w:name w:val="Hyperlink"/>
    <w:rsid w:val="001C3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144D"/>
    <w:rPr>
      <w:b/>
      <w:bCs/>
    </w:rPr>
  </w:style>
  <w:style w:type="paragraph" w:styleId="Header">
    <w:name w:val="header"/>
    <w:basedOn w:val="Normal"/>
    <w:rsid w:val="001155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55FE"/>
    <w:pPr>
      <w:tabs>
        <w:tab w:val="center" w:pos="4536"/>
        <w:tab w:val="right" w:pos="9072"/>
      </w:tabs>
    </w:pPr>
  </w:style>
  <w:style w:type="character" w:styleId="Hyperlink">
    <w:name w:val="Hyperlink"/>
    <w:rsid w:val="001C3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8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17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Powel ASA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Ronny Tøstibakken</dc:creator>
  <cp:lastModifiedBy>John Krokstad</cp:lastModifiedBy>
  <cp:revision>18</cp:revision>
  <dcterms:created xsi:type="dcterms:W3CDTF">2011-09-13T07:01:00Z</dcterms:created>
  <dcterms:modified xsi:type="dcterms:W3CDTF">2012-10-08T11:39:00Z</dcterms:modified>
</cp:coreProperties>
</file>